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32"/>
          <w:szCs w:val="32"/>
        </w:rPr>
        <w:t>中国医学科学院肿瘤医院山西医院（山西省肿瘤医院）</w:t>
      </w:r>
    </w:p>
    <w:p>
      <w:pPr>
        <w:spacing w:after="0"/>
        <w:jc w:val="center"/>
        <w:rPr>
          <w:rFonts w:hint="eastAsia"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科学性审查会议记录</w:t>
      </w:r>
    </w:p>
    <w:tbl>
      <w:tblPr>
        <w:tblStyle w:val="5"/>
        <w:tblpPr w:leftFromText="180" w:rightFromText="180" w:vertAnchor="page" w:horzAnchor="margin" w:tblpX="-318" w:tblpY="2593"/>
        <w:tblOverlap w:val="never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  <w:gridCol w:w="2357"/>
        <w:gridCol w:w="1667"/>
        <w:gridCol w:w="2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180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/>
                <w:color w:val="F79646" w:themeColor="accent6"/>
                <w:sz w:val="21"/>
                <w:szCs w:val="21"/>
                <w14:textFill>
                  <w14:solidFill>
                    <w14:schemeClr w14:val="accent6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C00000"/>
                <w:sz w:val="21"/>
                <w:szCs w:val="21"/>
              </w:rPr>
              <w:t>项目名称</w:t>
            </w:r>
          </w:p>
        </w:tc>
        <w:tc>
          <w:tcPr>
            <w:tcW w:w="6887" w:type="dxa"/>
            <w:gridSpan w:val="3"/>
            <w:vAlign w:val="center"/>
          </w:tcPr>
          <w:p>
            <w:pPr>
              <w:widowControl w:val="0"/>
              <w:spacing w:after="0"/>
              <w:ind w:left="1050" w:hanging="1050" w:hangingChars="500"/>
              <w:jc w:val="center"/>
              <w:rPr>
                <w:rFonts w:ascii="Times New Roman" w:hAnsi="Times New Roman" w:eastAsia="宋体" w:cs="Times New Roman"/>
                <w:color w:val="F79646" w:themeColor="accent6"/>
                <w:kern w:val="2"/>
                <w:sz w:val="21"/>
                <w:szCs w:val="21"/>
                <w14:textFill>
                  <w14:solidFill>
                    <w14:schemeClr w14:val="accent6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180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主要研究者</w:t>
            </w:r>
          </w:p>
        </w:tc>
        <w:tc>
          <w:tcPr>
            <w:tcW w:w="235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6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临床试验科室</w:t>
            </w:r>
          </w:p>
        </w:tc>
        <w:tc>
          <w:tcPr>
            <w:tcW w:w="2863" w:type="dxa"/>
            <w:vAlign w:val="center"/>
          </w:tcPr>
          <w:p>
            <w:pPr>
              <w:widowControl/>
              <w:spacing w:after="0"/>
              <w:jc w:val="center"/>
              <w:textAlignment w:val="bottom"/>
              <w:rPr>
                <w:rFonts w:cs="宋体" w:asciiTheme="minorEastAsia" w:hAnsiTheme="minorEastAsia" w:eastAsiaTheme="minorEastAsia"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180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立项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编号</w:t>
            </w:r>
          </w:p>
        </w:tc>
        <w:tc>
          <w:tcPr>
            <w:tcW w:w="235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6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会议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时间</w:t>
            </w:r>
          </w:p>
        </w:tc>
        <w:tc>
          <w:tcPr>
            <w:tcW w:w="2863" w:type="dxa"/>
            <w:vAlign w:val="center"/>
          </w:tcPr>
          <w:p>
            <w:pPr>
              <w:widowControl w:val="0"/>
              <w:spacing w:after="0"/>
              <w:jc w:val="center"/>
              <w:textAlignment w:val="bottom"/>
              <w:rPr>
                <w:rFonts w:cs="宋体" w:asciiTheme="minorEastAsia" w:hAnsiTheme="minorEastAsia" w:eastAsiaTheme="minorEastAsia"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180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汇报人</w:t>
            </w:r>
          </w:p>
        </w:tc>
        <w:tc>
          <w:tcPr>
            <w:tcW w:w="235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667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项目申办方</w:t>
            </w:r>
          </w:p>
        </w:tc>
        <w:tc>
          <w:tcPr>
            <w:tcW w:w="2863" w:type="dxa"/>
            <w:vAlign w:val="center"/>
          </w:tcPr>
          <w:p>
            <w:pPr>
              <w:widowControl w:val="0"/>
              <w:spacing w:after="0"/>
              <w:jc w:val="center"/>
              <w:textAlignment w:val="bottom"/>
              <w:rPr>
                <w:rFonts w:cs="宋体" w:asciiTheme="minorEastAsia" w:hAnsiTheme="minorEastAsia" w:eastAsiaTheme="minorEastAsia"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9067" w:type="dxa"/>
            <w:gridSpan w:val="4"/>
            <w:vAlign w:val="center"/>
          </w:tcPr>
          <w:p>
            <w:pPr>
              <w:widowControl w:val="0"/>
              <w:spacing w:after="0"/>
              <w:jc w:val="left"/>
              <w:rPr>
                <w:rFonts w:cs="宋体" w:asciiTheme="minorEastAsia" w:hAnsiTheme="minorEastAsia" w:eastAsiaTheme="minorEastAsia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审查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专家：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8" w:hRule="atLeast"/>
        </w:trPr>
        <w:tc>
          <w:tcPr>
            <w:tcW w:w="9067" w:type="dxa"/>
            <w:gridSpan w:val="4"/>
          </w:tcPr>
          <w:p>
            <w:pPr>
              <w:widowControl w:val="0"/>
              <w:spacing w:after="0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会议内容：</w:t>
            </w: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asciiTheme="majorEastAsia" w:hAnsiTheme="majorEastAsia" w:eastAsiaTheme="majorEastAsia"/>
                <w:bCs/>
                <w:sz w:val="21"/>
                <w:szCs w:val="21"/>
              </w:rPr>
              <w:t>1.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PI/SubI报告：详见PPT和简版资料、项目文件</w:t>
            </w: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asciiTheme="majorEastAsia" w:hAnsiTheme="majorEastAsia" w:eastAsiaTheme="majorEastAsia"/>
                <w:bCs/>
                <w:sz w:val="21"/>
                <w:szCs w:val="21"/>
              </w:rPr>
              <w:t>2.</w:t>
            </w: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提问：</w:t>
            </w: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3</w:t>
            </w:r>
            <w:r>
              <w:rPr>
                <w:rFonts w:asciiTheme="majorEastAsia" w:hAnsiTheme="majorEastAsia" w:eastAsiaTheme="majorEastAsia"/>
                <w:bCs/>
                <w:sz w:val="21"/>
                <w:szCs w:val="21"/>
              </w:rPr>
              <w:t>.</w:t>
            </w: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讨论：</w:t>
            </w: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审查结果：</w:t>
            </w:r>
            <w:r>
              <w:rPr>
                <w:rFonts w:asciiTheme="majorEastAsia" w:hAnsiTheme="majorEastAsia" w:eastAsiaTheme="majorEastAsia"/>
                <w:bCs/>
                <w:sz w:val="21"/>
                <w:szCs w:val="21"/>
              </w:rPr>
              <w:t xml:space="preserve"> </w:t>
            </w: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□通过</w:t>
            </w:r>
          </w:p>
          <w:p>
            <w:pPr>
              <w:widowControl w:val="0"/>
              <w:spacing w:after="0"/>
              <w:jc w:val="both"/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□修改后</w:t>
            </w:r>
            <w:r>
              <w:rPr>
                <w:rFonts w:asciiTheme="majorEastAsia" w:hAnsiTheme="majorEastAsia" w:eastAsiaTheme="majorEastAsia"/>
                <w:bCs/>
                <w:sz w:val="21"/>
                <w:szCs w:val="21"/>
              </w:rPr>
              <w:t>通过</w:t>
            </w:r>
          </w:p>
          <w:p>
            <w:pPr>
              <w:widowControl w:val="0"/>
              <w:spacing w:after="0"/>
              <w:jc w:val="both"/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□不通过</w:t>
            </w: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</w:p>
          <w:p>
            <w:pPr>
              <w:widowControl w:val="0"/>
              <w:spacing w:after="0"/>
              <w:jc w:val="both"/>
              <w:rPr>
                <w:szCs w:val="20"/>
              </w:rPr>
            </w:pPr>
          </w:p>
        </w:tc>
      </w:tr>
    </w:tbl>
    <w:p>
      <w:pPr>
        <w:spacing w:after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68F"/>
    <w:rsid w:val="00050913"/>
    <w:rsid w:val="000F6FEF"/>
    <w:rsid w:val="00183117"/>
    <w:rsid w:val="0025403B"/>
    <w:rsid w:val="003705E0"/>
    <w:rsid w:val="004F6677"/>
    <w:rsid w:val="006E268F"/>
    <w:rsid w:val="00743E3D"/>
    <w:rsid w:val="00A95953"/>
    <w:rsid w:val="00AD782E"/>
    <w:rsid w:val="00B825A4"/>
    <w:rsid w:val="00D560CD"/>
    <w:rsid w:val="3DEC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rFonts w:ascii="Tahoma" w:hAnsi="Tahoma" w:eastAsia="微软雅黑"/>
      <w:kern w:val="0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ahoma" w:hAnsi="Tahoma" w:eastAsia="微软雅黑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151</Characters>
  <Lines>1</Lines>
  <Paragraphs>1</Paragraphs>
  <TotalTime>10</TotalTime>
  <ScaleCrop>false</ScaleCrop>
  <LinksUpToDate>false</LinksUpToDate>
  <CharactersWithSpaces>176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2023-09-28T08:00:00Z</dcterms:created>
  <dc:creator>PC</dc:creator>
  <cp:lastModifiedBy>朗O_o</cp:lastModifiedBy>
  <dcterms:modified xsi:type="dcterms:W3CDTF">2023-11-23T07:22:48Z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8FD4CE2F78034BFEA014E63EF3584D65_13</vt:lpwstr>
  </property>
</Properties>
</file>